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F995" w14:textId="77777777" w:rsidR="00372F8D" w:rsidRPr="00877192" w:rsidRDefault="00372F8D" w:rsidP="00372F8D">
      <w:pPr>
        <w:pStyle w:val="3"/>
        <w:spacing w:before="0" w:after="0" w:line="560" w:lineRule="exact"/>
      </w:pPr>
      <w:bookmarkStart w:id="0" w:name="_Toc82780607"/>
      <w:r w:rsidRPr="00877192">
        <w:rPr>
          <w:rFonts w:hint="eastAsia"/>
        </w:rPr>
        <w:t>附件一：招标物资包件划分一览表</w:t>
      </w:r>
      <w:bookmarkEnd w:id="0"/>
    </w:p>
    <w:p w14:paraId="2FE0963B" w14:textId="77777777" w:rsidR="00372F8D" w:rsidRPr="00877192" w:rsidRDefault="00372F8D" w:rsidP="00372F8D">
      <w:pPr>
        <w:spacing w:line="400" w:lineRule="exact"/>
        <w:jc w:val="center"/>
        <w:rPr>
          <w:rFonts w:ascii="宋体" w:hAnsi="宋体" w:hint="eastAsia"/>
          <w:b/>
          <w:bCs/>
          <w:sz w:val="28"/>
          <w:szCs w:val="28"/>
        </w:rPr>
      </w:pPr>
      <w:r w:rsidRPr="00877192">
        <w:rPr>
          <w:rFonts w:ascii="宋体" w:hAnsi="宋体" w:hint="eastAsia"/>
          <w:b/>
          <w:bCs/>
          <w:sz w:val="28"/>
          <w:szCs w:val="28"/>
        </w:rPr>
        <w:t>物资品种、包件划分、计划交货期、招标文件售价、投标保证金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1173"/>
        <w:gridCol w:w="710"/>
        <w:gridCol w:w="1701"/>
        <w:gridCol w:w="1703"/>
        <w:gridCol w:w="991"/>
        <w:gridCol w:w="1195"/>
        <w:gridCol w:w="1359"/>
        <w:gridCol w:w="1134"/>
        <w:gridCol w:w="994"/>
        <w:gridCol w:w="1212"/>
      </w:tblGrid>
      <w:tr w:rsidR="00372F8D" w:rsidRPr="00877192" w14:paraId="67B5BD1A" w14:textId="77777777" w:rsidTr="005A2298">
        <w:trPr>
          <w:trHeight w:val="545"/>
        </w:trPr>
        <w:tc>
          <w:tcPr>
            <w:tcW w:w="952" w:type="dxa"/>
            <w:vAlign w:val="center"/>
          </w:tcPr>
          <w:p w14:paraId="55F02BC0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>包件号</w:t>
            </w:r>
          </w:p>
        </w:tc>
        <w:tc>
          <w:tcPr>
            <w:tcW w:w="1173" w:type="dxa"/>
            <w:vAlign w:val="center"/>
          </w:tcPr>
          <w:p w14:paraId="79CB482D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>项目简称</w:t>
            </w:r>
          </w:p>
        </w:tc>
        <w:tc>
          <w:tcPr>
            <w:tcW w:w="710" w:type="dxa"/>
            <w:vAlign w:val="center"/>
          </w:tcPr>
          <w:p w14:paraId="069CE7FA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14:paraId="4C7C1E96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>物资名称</w:t>
            </w:r>
          </w:p>
        </w:tc>
        <w:tc>
          <w:tcPr>
            <w:tcW w:w="1703" w:type="dxa"/>
            <w:vAlign w:val="center"/>
          </w:tcPr>
          <w:p w14:paraId="50AE463E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>规格型号</w:t>
            </w:r>
          </w:p>
        </w:tc>
        <w:tc>
          <w:tcPr>
            <w:tcW w:w="991" w:type="dxa"/>
            <w:vAlign w:val="center"/>
          </w:tcPr>
          <w:p w14:paraId="48C9ABFD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>计量</w:t>
            </w:r>
          </w:p>
          <w:p w14:paraId="7BD7DF39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95" w:type="dxa"/>
            <w:vAlign w:val="center"/>
          </w:tcPr>
          <w:p w14:paraId="239B9781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1359" w:type="dxa"/>
            <w:vAlign w:val="center"/>
          </w:tcPr>
          <w:p w14:paraId="230FE4D7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>交货地点</w:t>
            </w:r>
          </w:p>
        </w:tc>
        <w:tc>
          <w:tcPr>
            <w:tcW w:w="1134" w:type="dxa"/>
            <w:vAlign w:val="center"/>
          </w:tcPr>
          <w:p w14:paraId="33CACFB1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>交货期</w:t>
            </w:r>
          </w:p>
        </w:tc>
        <w:tc>
          <w:tcPr>
            <w:tcW w:w="994" w:type="dxa"/>
            <w:vAlign w:val="center"/>
          </w:tcPr>
          <w:p w14:paraId="068E8D00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>包件售价（元）</w:t>
            </w:r>
          </w:p>
        </w:tc>
        <w:tc>
          <w:tcPr>
            <w:tcW w:w="1212" w:type="dxa"/>
            <w:vAlign w:val="center"/>
          </w:tcPr>
          <w:p w14:paraId="25C3E85B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>投标保证金（万元）</w:t>
            </w:r>
          </w:p>
        </w:tc>
      </w:tr>
      <w:tr w:rsidR="00372F8D" w:rsidRPr="00877192" w14:paraId="7289214E" w14:textId="77777777" w:rsidTr="005A2298">
        <w:trPr>
          <w:trHeight w:val="607"/>
        </w:trPr>
        <w:tc>
          <w:tcPr>
            <w:tcW w:w="952" w:type="dxa"/>
            <w:vMerge w:val="restart"/>
            <w:shd w:val="clear" w:color="auto" w:fill="auto"/>
            <w:vAlign w:val="center"/>
          </w:tcPr>
          <w:p w14:paraId="42248AAD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>SN-01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0EE8EED6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>重庆市永川至璧山高速公路项目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14:paraId="191F2F02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1A18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>普通硅酸盐水泥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F7AA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>P.O42.5散装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E12A5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>吨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0E45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 xml:space="preserve">180000 </w:t>
            </w:r>
          </w:p>
        </w:tc>
        <w:tc>
          <w:tcPr>
            <w:tcW w:w="1359" w:type="dxa"/>
            <w:vMerge w:val="restart"/>
            <w:vAlign w:val="center"/>
          </w:tcPr>
          <w:p w14:paraId="6DB64E19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>重庆市永川区大安镇</w:t>
            </w:r>
            <w:proofErr w:type="gramStart"/>
            <w:r w:rsidRPr="00877192">
              <w:rPr>
                <w:rFonts w:ascii="宋体" w:hAnsi="宋体" w:cs="宋体" w:hint="eastAsia"/>
                <w:kern w:val="0"/>
                <w:szCs w:val="21"/>
              </w:rPr>
              <w:t>二郎坝村</w:t>
            </w:r>
            <w:proofErr w:type="gramEnd"/>
            <w:r w:rsidRPr="00877192">
              <w:rPr>
                <w:rFonts w:ascii="宋体" w:hAnsi="宋体" w:cs="宋体" w:hint="eastAsia"/>
                <w:kern w:val="0"/>
                <w:szCs w:val="21"/>
              </w:rPr>
              <w:t>双水井、重庆市</w:t>
            </w:r>
            <w:proofErr w:type="gramStart"/>
            <w:r w:rsidRPr="00877192">
              <w:rPr>
                <w:rFonts w:ascii="宋体" w:hAnsi="宋体" w:cs="宋体" w:hint="eastAsia"/>
                <w:kern w:val="0"/>
                <w:szCs w:val="21"/>
              </w:rPr>
              <w:t>璧</w:t>
            </w:r>
            <w:proofErr w:type="gramEnd"/>
            <w:r w:rsidRPr="00877192">
              <w:rPr>
                <w:rFonts w:ascii="宋体" w:hAnsi="宋体" w:cs="宋体" w:hint="eastAsia"/>
                <w:kern w:val="0"/>
                <w:szCs w:val="21"/>
              </w:rPr>
              <w:t>山区正兴镇朝阳村洗马塘右侧</w:t>
            </w:r>
          </w:p>
        </w:tc>
        <w:tc>
          <w:tcPr>
            <w:tcW w:w="1134" w:type="dxa"/>
            <w:vMerge w:val="restart"/>
            <w:vAlign w:val="center"/>
          </w:tcPr>
          <w:p w14:paraId="05DEF78B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>合同签订之日起至工程结束</w:t>
            </w:r>
          </w:p>
        </w:tc>
        <w:tc>
          <w:tcPr>
            <w:tcW w:w="994" w:type="dxa"/>
            <w:vMerge w:val="restart"/>
            <w:vAlign w:val="center"/>
          </w:tcPr>
          <w:p w14:paraId="55CB36AF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192">
              <w:rPr>
                <w:rFonts w:ascii="宋体" w:hAnsi="宋体" w:cs="宋体"/>
                <w:kern w:val="0"/>
                <w:szCs w:val="21"/>
              </w:rPr>
              <w:t>3000</w:t>
            </w:r>
          </w:p>
        </w:tc>
        <w:tc>
          <w:tcPr>
            <w:tcW w:w="1212" w:type="dxa"/>
            <w:vMerge w:val="restart"/>
            <w:vAlign w:val="center"/>
          </w:tcPr>
          <w:p w14:paraId="6FFDB156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192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</w:tr>
      <w:tr w:rsidR="00372F8D" w:rsidRPr="00877192" w14:paraId="32DDE756" w14:textId="77777777" w:rsidTr="00372F8D">
        <w:trPr>
          <w:trHeight w:val="724"/>
        </w:trPr>
        <w:tc>
          <w:tcPr>
            <w:tcW w:w="952" w:type="dxa"/>
            <w:vMerge/>
            <w:shd w:val="clear" w:color="auto" w:fill="auto"/>
            <w:vAlign w:val="center"/>
          </w:tcPr>
          <w:p w14:paraId="11CFB14A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67D11269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ABC3EA1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8354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>普通硅酸盐水泥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E303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>P.O42.5袋装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6DE76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>吨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FC5B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 xml:space="preserve">5000 </w:t>
            </w:r>
          </w:p>
        </w:tc>
        <w:tc>
          <w:tcPr>
            <w:tcW w:w="1359" w:type="dxa"/>
            <w:vMerge/>
            <w:vAlign w:val="center"/>
          </w:tcPr>
          <w:p w14:paraId="6D1DFE55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2B2E376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14:paraId="13CD04F4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12" w:type="dxa"/>
            <w:vMerge/>
            <w:vAlign w:val="center"/>
          </w:tcPr>
          <w:p w14:paraId="3B43CB60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372F8D" w:rsidRPr="00877192" w14:paraId="22CDF82A" w14:textId="77777777" w:rsidTr="005A2298">
        <w:trPr>
          <w:trHeight w:val="545"/>
        </w:trPr>
        <w:tc>
          <w:tcPr>
            <w:tcW w:w="952" w:type="dxa"/>
            <w:vMerge/>
            <w:shd w:val="clear" w:color="auto" w:fill="auto"/>
            <w:vAlign w:val="center"/>
          </w:tcPr>
          <w:p w14:paraId="06009055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5EADC84C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BE9E706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9BBB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>普通硅酸盐水泥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4AE0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>P.O52.5散装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C231A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>吨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9155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 xml:space="preserve">22000 </w:t>
            </w:r>
          </w:p>
        </w:tc>
        <w:tc>
          <w:tcPr>
            <w:tcW w:w="1359" w:type="dxa"/>
            <w:vMerge/>
            <w:vAlign w:val="center"/>
          </w:tcPr>
          <w:p w14:paraId="00F35182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118AA3CC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14:paraId="0EBA8C1A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2" w:type="dxa"/>
            <w:vMerge/>
            <w:vAlign w:val="center"/>
          </w:tcPr>
          <w:p w14:paraId="259D68E6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72F8D" w:rsidRPr="00877192" w14:paraId="3D420B94" w14:textId="77777777" w:rsidTr="005A2298">
        <w:trPr>
          <w:trHeight w:val="545"/>
        </w:trPr>
        <w:tc>
          <w:tcPr>
            <w:tcW w:w="952" w:type="dxa"/>
            <w:vMerge/>
            <w:vAlign w:val="center"/>
          </w:tcPr>
          <w:p w14:paraId="52B632B8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vMerge/>
            <w:vAlign w:val="center"/>
          </w:tcPr>
          <w:p w14:paraId="32C49BAB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4" w:type="dxa"/>
            <w:gridSpan w:val="3"/>
            <w:vAlign w:val="center"/>
          </w:tcPr>
          <w:p w14:paraId="3B94B09C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991" w:type="dxa"/>
            <w:vAlign w:val="center"/>
          </w:tcPr>
          <w:p w14:paraId="52482112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192">
              <w:rPr>
                <w:rFonts w:ascii="宋体" w:hAnsi="宋体" w:cs="宋体" w:hint="eastAsia"/>
                <w:kern w:val="0"/>
                <w:szCs w:val="21"/>
              </w:rPr>
              <w:t>吨</w:t>
            </w:r>
          </w:p>
        </w:tc>
        <w:tc>
          <w:tcPr>
            <w:tcW w:w="1195" w:type="dxa"/>
            <w:vAlign w:val="center"/>
          </w:tcPr>
          <w:p w14:paraId="3429858F" w14:textId="77777777" w:rsidR="00372F8D" w:rsidRPr="00877192" w:rsidRDefault="00372F8D" w:rsidP="005A229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192">
              <w:rPr>
                <w:rFonts w:ascii="宋体" w:hAnsi="宋体" w:cs="宋体"/>
                <w:kern w:val="0"/>
                <w:szCs w:val="21"/>
              </w:rPr>
              <w:t>207000</w:t>
            </w:r>
          </w:p>
        </w:tc>
        <w:tc>
          <w:tcPr>
            <w:tcW w:w="1359" w:type="dxa"/>
            <w:vAlign w:val="center"/>
          </w:tcPr>
          <w:p w14:paraId="37F58682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35EE9C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6D0FB827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0F189613" w14:textId="77777777" w:rsidR="00372F8D" w:rsidRPr="00877192" w:rsidRDefault="00372F8D" w:rsidP="005A22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29C2FAD8" w14:textId="77777777" w:rsidR="00372F8D" w:rsidRPr="00877192" w:rsidRDefault="00372F8D" w:rsidP="00372F8D">
      <w:pPr>
        <w:spacing w:line="400" w:lineRule="exact"/>
        <w:jc w:val="left"/>
        <w:rPr>
          <w:rFonts w:ascii="宋体" w:hAnsi="宋体" w:hint="eastAsia"/>
          <w:sz w:val="20"/>
          <w:szCs w:val="20"/>
        </w:rPr>
      </w:pPr>
      <w:r w:rsidRPr="00877192">
        <w:rPr>
          <w:rFonts w:ascii="宋体" w:hAnsi="宋体" w:hint="eastAsia"/>
          <w:sz w:val="20"/>
          <w:szCs w:val="20"/>
        </w:rPr>
        <w:t>注：本次招标物资的具体规格、交货地点、需求时间详见招标文件；本次招标数量为预计数量，具体使用规格、数量如有调整，供货结算以实际规格、用量为准。投标人投标报价时请参照招标文件第五章“供货要求”进行报价。</w:t>
      </w:r>
    </w:p>
    <w:p w14:paraId="5035BDAC" w14:textId="77777777" w:rsidR="00272472" w:rsidRPr="00372F8D" w:rsidRDefault="00272472"/>
    <w:sectPr w:rsidR="00272472" w:rsidRPr="00372F8D" w:rsidSect="00372F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8D"/>
    <w:rsid w:val="00272472"/>
    <w:rsid w:val="0037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CD022"/>
  <w15:chartTrackingRefBased/>
  <w15:docId w15:val="{6B1B0D0C-7D66-4DEE-B8B0-B5FC7267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F8D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372F8D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9"/>
    <w:qFormat/>
    <w:rsid w:val="00372F8D"/>
    <w:rPr>
      <w:rFonts w:ascii="Calibri" w:eastAsia="宋体" w:hAnsi="Calibri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江江白</dc:creator>
  <cp:keywords/>
  <dc:description/>
  <cp:lastModifiedBy>江江白</cp:lastModifiedBy>
  <cp:revision>1</cp:revision>
  <dcterms:created xsi:type="dcterms:W3CDTF">2021-09-28T03:07:00Z</dcterms:created>
  <dcterms:modified xsi:type="dcterms:W3CDTF">2021-09-28T03:07:00Z</dcterms:modified>
</cp:coreProperties>
</file>